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9E" w:rsidRPr="00812D9E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7"/>
          <w:szCs w:val="27"/>
        </w:rPr>
        <w:t>PLEASE DO NOT DELETE OR DESTROY THIS E-MAIL.  SAVE FOR YOUR RECORDS.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2D9E" w:rsidRDefault="001B56D0" w:rsidP="00D81F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99"/>
          <w:sz w:val="36"/>
        </w:rPr>
      </w:pPr>
      <w:r>
        <w:rPr>
          <w:rFonts w:ascii="Times New Roman" w:eastAsia="Times New Roman" w:hAnsi="Times New Roman"/>
          <w:b/>
          <w:bCs/>
          <w:color w:val="000099"/>
          <w:sz w:val="36"/>
        </w:rPr>
        <w:t>Important information f</w:t>
      </w:r>
      <w:r w:rsidR="00812D9E" w:rsidRPr="00812D9E">
        <w:rPr>
          <w:rFonts w:ascii="Times New Roman" w:eastAsia="Times New Roman" w:hAnsi="Times New Roman"/>
          <w:b/>
          <w:bCs/>
          <w:color w:val="000099"/>
          <w:sz w:val="36"/>
        </w:rPr>
        <w:t>o</w:t>
      </w:r>
      <w:r>
        <w:rPr>
          <w:rFonts w:ascii="Times New Roman" w:eastAsia="Times New Roman" w:hAnsi="Times New Roman"/>
          <w:b/>
          <w:bCs/>
          <w:color w:val="000099"/>
          <w:sz w:val="36"/>
        </w:rPr>
        <w:t>r</w:t>
      </w:r>
      <w:r w:rsidR="00812D9E" w:rsidRPr="00812D9E">
        <w:rPr>
          <w:rFonts w:ascii="Times New Roman" w:eastAsia="Times New Roman" w:hAnsi="Times New Roman"/>
          <w:b/>
          <w:bCs/>
          <w:color w:val="000099"/>
          <w:sz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99"/>
          <w:sz w:val="36"/>
        </w:rPr>
        <w:t xml:space="preserve">undergraduate </w:t>
      </w:r>
      <w:r w:rsidRPr="00812D9E">
        <w:rPr>
          <w:rFonts w:ascii="Times New Roman" w:eastAsia="Times New Roman" w:hAnsi="Times New Roman"/>
          <w:b/>
          <w:bCs/>
          <w:color w:val="000099"/>
          <w:sz w:val="36"/>
        </w:rPr>
        <w:t>applicants</w:t>
      </w:r>
      <w:r>
        <w:rPr>
          <w:rFonts w:ascii="Times New Roman" w:eastAsia="Times New Roman" w:hAnsi="Times New Roman"/>
          <w:b/>
          <w:bCs/>
          <w:color w:val="000099"/>
          <w:sz w:val="36"/>
        </w:rPr>
        <w:t xml:space="preserve"> </w:t>
      </w:r>
      <w:r w:rsidR="00BA51EB">
        <w:rPr>
          <w:rFonts w:ascii="Times New Roman" w:eastAsia="Times New Roman" w:hAnsi="Times New Roman"/>
          <w:b/>
          <w:bCs/>
          <w:color w:val="000099"/>
          <w:sz w:val="36"/>
        </w:rPr>
        <w:t xml:space="preserve">for the </w:t>
      </w:r>
      <w:proofErr w:type="gramStart"/>
      <w:r w:rsidR="00094866">
        <w:rPr>
          <w:rFonts w:ascii="Times New Roman" w:eastAsia="Times New Roman" w:hAnsi="Times New Roman"/>
          <w:b/>
          <w:bCs/>
          <w:color w:val="000099"/>
          <w:sz w:val="36"/>
        </w:rPr>
        <w:t>Spring</w:t>
      </w:r>
      <w:proofErr w:type="gramEnd"/>
      <w:r w:rsidR="00094866">
        <w:rPr>
          <w:rFonts w:ascii="Times New Roman" w:eastAsia="Times New Roman" w:hAnsi="Times New Roman"/>
          <w:b/>
          <w:bCs/>
          <w:color w:val="000099"/>
          <w:sz w:val="36"/>
        </w:rPr>
        <w:t xml:space="preserve"> 2018</w:t>
      </w:r>
      <w:r w:rsidR="00812D9E" w:rsidRPr="00812D9E">
        <w:rPr>
          <w:rFonts w:ascii="Times New Roman" w:eastAsia="Times New Roman" w:hAnsi="Times New Roman"/>
          <w:b/>
          <w:bCs/>
          <w:color w:val="000099"/>
          <w:sz w:val="36"/>
        </w:rPr>
        <w:t xml:space="preserve"> term:</w:t>
      </w:r>
    </w:p>
    <w:p w:rsidR="00812D9E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 xml:space="preserve">Thank you for submitting an application to </w:t>
      </w:r>
      <w:smartTag w:uri="urn:schemas-microsoft-com:office:smarttags" w:element="place">
        <w:smartTag w:uri="urn:schemas-microsoft-com:office:smarttags" w:element="PlaceName">
          <w:r w:rsidRPr="00812D9E">
            <w:rPr>
              <w:rFonts w:ascii="Times New Roman" w:eastAsia="Times New Roman" w:hAnsi="Times New Roman"/>
              <w:sz w:val="24"/>
              <w:szCs w:val="24"/>
            </w:rPr>
            <w:t>Sonoma</w:t>
          </w:r>
        </w:smartTag>
        <w:r w:rsidRPr="00812D9E">
          <w:rPr>
            <w:rFonts w:ascii="Times New Roman" w:eastAsia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12D9E">
            <w:rPr>
              <w:rFonts w:ascii="Times New Roman" w:eastAsia="Times New Roman" w:hAnsi="Times New Roman"/>
              <w:sz w:val="24"/>
              <w:szCs w:val="24"/>
            </w:rPr>
            <w:t>State</w:t>
          </w:r>
        </w:smartTag>
        <w:r w:rsidRPr="00812D9E">
          <w:rPr>
            <w:rFonts w:ascii="Times New Roman" w:eastAsia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12D9E">
            <w:rPr>
              <w:rFonts w:ascii="Times New Roman" w:eastAsia="Times New Roman" w:hAnsi="Times New Roman"/>
              <w:sz w:val="24"/>
              <w:szCs w:val="24"/>
            </w:rPr>
            <w:t>University</w:t>
          </w:r>
        </w:smartTag>
      </w:smartTag>
      <w:r w:rsidR="00B93AC4">
        <w:rPr>
          <w:rFonts w:ascii="Times New Roman" w:eastAsia="Times New Roman" w:hAnsi="Times New Roman"/>
          <w:sz w:val="24"/>
          <w:szCs w:val="24"/>
        </w:rPr>
        <w:t>. Your 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application for the </w:t>
      </w:r>
      <w:proofErr w:type="gramStart"/>
      <w:r w:rsidR="005F7F47">
        <w:rPr>
          <w:rFonts w:ascii="Times New Roman" w:eastAsia="Times New Roman" w:hAnsi="Times New Roman"/>
          <w:b/>
          <w:bCs/>
          <w:sz w:val="24"/>
          <w:szCs w:val="24"/>
        </w:rPr>
        <w:t>Spring</w:t>
      </w:r>
      <w:proofErr w:type="gramEnd"/>
      <w:r w:rsidR="005F7F47">
        <w:rPr>
          <w:rFonts w:ascii="Times New Roman" w:eastAsia="Times New Roman" w:hAnsi="Times New Roman"/>
          <w:b/>
          <w:bCs/>
          <w:sz w:val="24"/>
          <w:szCs w:val="24"/>
        </w:rPr>
        <w:t xml:space="preserve"> 2018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has been receiv</w:t>
      </w:r>
      <w:r w:rsidR="005F7F47">
        <w:rPr>
          <w:rFonts w:ascii="Times New Roman" w:eastAsia="Times New Roman" w:hAnsi="Times New Roman"/>
          <w:sz w:val="24"/>
          <w:szCs w:val="24"/>
        </w:rPr>
        <w:t>ed.</w:t>
      </w:r>
    </w:p>
    <w:p w:rsidR="00E950BB" w:rsidRPr="00AA6AFF" w:rsidRDefault="006B3864" w:rsidP="006B3864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</w:pPr>
      <w:r w:rsidRPr="00AA6AFF"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Important Notice to all Applicants:</w:t>
      </w:r>
    </w:p>
    <w:p w:rsidR="006B3864" w:rsidRDefault="006B3864" w:rsidP="006B386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106E0" w:rsidRPr="006106E0" w:rsidRDefault="006106E0" w:rsidP="006106E0">
      <w:pPr>
        <w:shd w:val="clear" w:color="auto" w:fill="FFFFFF"/>
        <w:spacing w:after="288" w:line="240" w:lineRule="auto"/>
        <w:rPr>
          <w:rFonts w:ascii="open_sansregular" w:eastAsia="Times New Roman" w:hAnsi="open_sansregular"/>
          <w:color w:val="333333"/>
          <w:sz w:val="24"/>
          <w:szCs w:val="24"/>
        </w:rPr>
      </w:pPr>
      <w:r w:rsidRPr="006106E0">
        <w:rPr>
          <w:rFonts w:ascii="open_sansregular" w:eastAsia="Times New Roman" w:hAnsi="open_sansregular"/>
          <w:color w:val="333333"/>
          <w:sz w:val="24"/>
          <w:szCs w:val="24"/>
        </w:rPr>
        <w:t xml:space="preserve">Due to enrollment constraints for the </w:t>
      </w:r>
      <w:proofErr w:type="gramStart"/>
      <w:r w:rsidRPr="006106E0">
        <w:rPr>
          <w:rFonts w:ascii="open_sansregular" w:eastAsia="Times New Roman" w:hAnsi="open_sansregular"/>
          <w:color w:val="333333"/>
          <w:sz w:val="24"/>
          <w:szCs w:val="24"/>
        </w:rPr>
        <w:t>Spring</w:t>
      </w:r>
      <w:proofErr w:type="gramEnd"/>
      <w:r>
        <w:rPr>
          <w:rFonts w:ascii="open_sansregular" w:eastAsia="Times New Roman" w:hAnsi="open_sansregular"/>
          <w:color w:val="333333"/>
          <w:sz w:val="24"/>
          <w:szCs w:val="24"/>
        </w:rPr>
        <w:t xml:space="preserve"> 2018</w:t>
      </w:r>
      <w:bookmarkStart w:id="0" w:name="_GoBack"/>
      <w:bookmarkEnd w:id="0"/>
      <w:r w:rsidRPr="006106E0">
        <w:rPr>
          <w:rFonts w:ascii="open_sansregular" w:eastAsia="Times New Roman" w:hAnsi="open_sansregular"/>
          <w:color w:val="333333"/>
          <w:sz w:val="24"/>
          <w:szCs w:val="24"/>
        </w:rPr>
        <w:t xml:space="preserve"> semester, the admissions process for impacted majors will include department review and applicants will be ranked and accommodated according to space availability. Admissions priorities will be in the order that follows:</w:t>
      </w:r>
    </w:p>
    <w:p w:rsidR="006106E0" w:rsidRPr="006106E0" w:rsidRDefault="006106E0" w:rsidP="006106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open_sansregular" w:eastAsia="Times New Roman" w:hAnsi="open_sansregular"/>
          <w:color w:val="333333"/>
          <w:sz w:val="24"/>
          <w:szCs w:val="24"/>
        </w:rPr>
      </w:pPr>
      <w:r w:rsidRPr="006106E0">
        <w:rPr>
          <w:rFonts w:ascii="open_sansregular" w:eastAsia="Times New Roman" w:hAnsi="open_sansregular"/>
          <w:color w:val="333333"/>
          <w:sz w:val="24"/>
          <w:szCs w:val="24"/>
        </w:rPr>
        <w:t>First Priority: Associate Degree for Transfer (ADT) student applicants applying to an approved major</w:t>
      </w:r>
    </w:p>
    <w:p w:rsidR="006106E0" w:rsidRPr="006106E0" w:rsidRDefault="006106E0" w:rsidP="006106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open_sansregular" w:eastAsia="Times New Roman" w:hAnsi="open_sansregular"/>
          <w:color w:val="333333"/>
          <w:sz w:val="24"/>
          <w:szCs w:val="24"/>
        </w:rPr>
      </w:pPr>
      <w:r w:rsidRPr="006106E0">
        <w:rPr>
          <w:rFonts w:ascii="open_sansregular" w:eastAsia="Times New Roman" w:hAnsi="open_sansregular"/>
          <w:color w:val="333333"/>
          <w:sz w:val="24"/>
          <w:szCs w:val="24"/>
        </w:rPr>
        <w:t>Second Priority: Local service area students</w:t>
      </w:r>
    </w:p>
    <w:p w:rsidR="006106E0" w:rsidRPr="006106E0" w:rsidRDefault="006106E0" w:rsidP="006106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rPr>
          <w:rFonts w:ascii="open_sansregular" w:eastAsia="Times New Roman" w:hAnsi="open_sansregular"/>
          <w:color w:val="333333"/>
          <w:sz w:val="24"/>
          <w:szCs w:val="24"/>
        </w:rPr>
      </w:pPr>
      <w:r w:rsidRPr="006106E0">
        <w:rPr>
          <w:rFonts w:ascii="open_sansregular" w:eastAsia="Times New Roman" w:hAnsi="open_sansregular"/>
          <w:color w:val="333333"/>
          <w:sz w:val="24"/>
          <w:szCs w:val="24"/>
        </w:rPr>
        <w:t>Third Priority: Out-of-area applicants</w:t>
      </w:r>
    </w:p>
    <w:p w:rsidR="00843DCA" w:rsidRPr="00843DCA" w:rsidRDefault="006B3864" w:rsidP="00D15AC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Once an offer of admissions is </w:t>
      </w:r>
      <w:r w:rsidR="001B02D6">
        <w:rPr>
          <w:rFonts w:ascii="Times New Roman" w:eastAsia="Times New Roman" w:hAnsi="Times New Roman"/>
          <w:sz w:val="24"/>
          <w:szCs w:val="24"/>
        </w:rPr>
        <w:t>made into a major</w:t>
      </w:r>
      <w:r w:rsidR="006106E0">
        <w:rPr>
          <w:rFonts w:ascii="Times New Roman" w:eastAsia="Times New Roman" w:hAnsi="Times New Roman"/>
          <w:sz w:val="24"/>
          <w:szCs w:val="24"/>
        </w:rPr>
        <w:t>,</w:t>
      </w:r>
      <w:r w:rsidR="001B02D6">
        <w:rPr>
          <w:rFonts w:ascii="Times New Roman" w:eastAsia="Times New Roman" w:hAnsi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/>
          <w:sz w:val="24"/>
          <w:szCs w:val="24"/>
        </w:rPr>
        <w:t xml:space="preserve"> subsequent major changes are guaranteed</w:t>
      </w:r>
      <w:r w:rsidR="005531DA" w:rsidRPr="00D15ACF">
        <w:rPr>
          <w:rFonts w:ascii="Times New Roman" w:eastAsia="Times New Roman" w:hAnsi="Times New Roman"/>
          <w:sz w:val="24"/>
          <w:szCs w:val="24"/>
        </w:rPr>
        <w:t>.</w:t>
      </w:r>
      <w:r w:rsidR="001B02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Major changes are subject to department approval.</w:t>
      </w:r>
      <w:r w:rsidR="00E00A1F" w:rsidRPr="00D15AC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31DA" w:rsidRPr="00F603EC" w:rsidRDefault="00E00A1F" w:rsidP="001B02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15ACF">
        <w:rPr>
          <w:rFonts w:ascii="Times New Roman" w:eastAsia="Times New Roman" w:hAnsi="Times New Roman"/>
          <w:sz w:val="24"/>
          <w:szCs w:val="24"/>
        </w:rPr>
        <w:t>If you applied to an impacted major</w:t>
      </w:r>
      <w:r w:rsidR="006106E0">
        <w:rPr>
          <w:rFonts w:ascii="Times New Roman" w:eastAsia="Times New Roman" w:hAnsi="Times New Roman"/>
          <w:sz w:val="24"/>
          <w:szCs w:val="24"/>
        </w:rPr>
        <w:t>,</w:t>
      </w:r>
      <w:r w:rsidRPr="00D15ACF">
        <w:rPr>
          <w:rFonts w:ascii="Times New Roman" w:eastAsia="Times New Roman" w:hAnsi="Times New Roman"/>
          <w:sz w:val="24"/>
          <w:szCs w:val="24"/>
        </w:rPr>
        <w:t xml:space="preserve"> please refer to </w:t>
      </w:r>
      <w:hyperlink r:id="rId5" w:history="1">
        <w:r w:rsidR="001B02D6" w:rsidRPr="001B02D6">
          <w:rPr>
            <w:rStyle w:val="Hyperlink"/>
            <w:rFonts w:ascii="Times New Roman" w:hAnsi="Times New Roman"/>
            <w:sz w:val="24"/>
          </w:rPr>
          <w:t>https://admissions.sonoma.edu/how-apply/impacted-majors/transfer</w:t>
        </w:r>
      </w:hyperlink>
      <w:r w:rsidR="001B02D6" w:rsidRPr="001B02D6">
        <w:rPr>
          <w:rFonts w:ascii="Times New Roman" w:hAnsi="Times New Roman"/>
          <w:sz w:val="24"/>
        </w:rPr>
        <w:t xml:space="preserve"> </w:t>
      </w:r>
      <w:r w:rsidRPr="00D15ACF">
        <w:rPr>
          <w:rFonts w:ascii="Times New Roman" w:eastAsia="Times New Roman" w:hAnsi="Times New Roman"/>
          <w:sz w:val="24"/>
          <w:szCs w:val="24"/>
        </w:rPr>
        <w:t>for additional admissions criteria.</w:t>
      </w:r>
    </w:p>
    <w:p w:rsidR="00F603EC" w:rsidRDefault="00F603EC" w:rsidP="006B38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03EC" w:rsidRPr="00F603EC" w:rsidRDefault="00F603EC" w:rsidP="00F603E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F603EC">
        <w:rPr>
          <w:rFonts w:ascii="Times New Roman" w:eastAsia="Times New Roman" w:hAnsi="Times New Roman"/>
          <w:b/>
          <w:sz w:val="26"/>
          <w:szCs w:val="26"/>
        </w:rPr>
        <w:t xml:space="preserve">**Due to enrollment constraints, we advise students to apply to more than one </w:t>
      </w:r>
      <w:r w:rsidR="00D00090">
        <w:rPr>
          <w:rFonts w:ascii="Times New Roman" w:eastAsia="Times New Roman" w:hAnsi="Times New Roman"/>
          <w:b/>
          <w:sz w:val="26"/>
          <w:szCs w:val="26"/>
        </w:rPr>
        <w:t xml:space="preserve">CSU </w:t>
      </w:r>
      <w:r w:rsidRPr="00F603EC">
        <w:rPr>
          <w:rFonts w:ascii="Times New Roman" w:eastAsia="Times New Roman" w:hAnsi="Times New Roman"/>
          <w:b/>
          <w:sz w:val="26"/>
          <w:szCs w:val="26"/>
        </w:rPr>
        <w:t>campus.**</w:t>
      </w:r>
    </w:p>
    <w:p w:rsidR="00AA6AFF" w:rsidRDefault="00AA6AFF" w:rsidP="00F603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6AFF" w:rsidRPr="00AA6AFF" w:rsidRDefault="00AA6AFF" w:rsidP="00F603EC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</w:pPr>
      <w:r w:rsidRPr="00AA6AFF">
        <w:rPr>
          <w:rFonts w:ascii="Times New Roman" w:eastAsia="Times New Roman" w:hAnsi="Times New Roman"/>
          <w:b/>
          <w:color w:val="0000FF"/>
          <w:sz w:val="24"/>
          <w:szCs w:val="24"/>
          <w:u w:val="single"/>
        </w:rPr>
        <w:t>Application Review Process:</w:t>
      </w:r>
    </w:p>
    <w:p w:rsidR="00F603EC" w:rsidRPr="00AA6AFF" w:rsidRDefault="00AA6AFF" w:rsidP="00F603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AFF">
        <w:rPr>
          <w:rFonts w:ascii="Times New Roman" w:eastAsia="Times New Roman" w:hAnsi="Times New Roman"/>
          <w:sz w:val="24"/>
          <w:szCs w:val="24"/>
        </w:rPr>
        <w:t>Please note that your file must be complete (see items below) in order for the processing of your application to begin.</w:t>
      </w:r>
    </w:p>
    <w:p w:rsidR="00812D9E" w:rsidRPr="00812D9E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i/>
          <w:iCs/>
          <w:sz w:val="24"/>
          <w:szCs w:val="24"/>
        </w:rPr>
        <w:t>Failure to adhere to requirements below will void the proces</w:t>
      </w:r>
      <w:r w:rsidR="00F80C6D">
        <w:rPr>
          <w:rFonts w:ascii="Times New Roman" w:eastAsia="Times New Roman" w:hAnsi="Times New Roman"/>
          <w:i/>
          <w:iCs/>
          <w:sz w:val="24"/>
          <w:szCs w:val="24"/>
        </w:rPr>
        <w:t>si</w:t>
      </w:r>
      <w:r w:rsidR="00643033">
        <w:rPr>
          <w:rFonts w:ascii="Times New Roman" w:eastAsia="Times New Roman" w:hAnsi="Times New Roman"/>
          <w:i/>
          <w:iCs/>
          <w:sz w:val="24"/>
          <w:szCs w:val="24"/>
        </w:rPr>
        <w:t xml:space="preserve">ng of your application for </w:t>
      </w:r>
      <w:r w:rsidR="001E382B">
        <w:rPr>
          <w:rFonts w:ascii="Times New Roman" w:eastAsia="Times New Roman" w:hAnsi="Times New Roman"/>
          <w:i/>
          <w:iCs/>
          <w:sz w:val="24"/>
          <w:szCs w:val="24"/>
        </w:rPr>
        <w:t>Spring 2018</w:t>
      </w:r>
      <w:r w:rsidRPr="00812D9E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E950BB" w:rsidRPr="00E950BB" w:rsidRDefault="00E950BB" w:rsidP="002E39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 xml:space="preserve">One official transcript from </w:t>
      </w:r>
      <w:r w:rsidRPr="00E950BB">
        <w:rPr>
          <w:rFonts w:ascii="Times New Roman" w:eastAsia="Times New Roman" w:hAnsi="Times New Roman"/>
          <w:b/>
          <w:sz w:val="24"/>
          <w:szCs w:val="24"/>
        </w:rPr>
        <w:t>every college and /or university attended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must be rece</w:t>
      </w:r>
      <w:r>
        <w:rPr>
          <w:rFonts w:ascii="Times New Roman" w:eastAsia="Times New Roman" w:hAnsi="Times New Roman"/>
          <w:sz w:val="24"/>
          <w:szCs w:val="24"/>
        </w:rPr>
        <w:t>ived by the due date indicated in your To-Do List.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</w:t>
      </w:r>
      <w:r w:rsidR="002E39BB">
        <w:rPr>
          <w:rFonts w:ascii="Times New Roman" w:eastAsia="Times New Roman" w:hAnsi="Times New Roman"/>
          <w:sz w:val="24"/>
          <w:szCs w:val="24"/>
        </w:rPr>
        <w:t>For information about how to send transcripts</w:t>
      </w:r>
      <w:r w:rsidR="001B2832">
        <w:rPr>
          <w:rFonts w:ascii="Times New Roman" w:eastAsia="Times New Roman" w:hAnsi="Times New Roman"/>
          <w:sz w:val="24"/>
          <w:szCs w:val="24"/>
        </w:rPr>
        <w:t xml:space="preserve"> and other documents</w:t>
      </w:r>
      <w:r w:rsidR="002E39BB">
        <w:rPr>
          <w:rFonts w:ascii="Times New Roman" w:eastAsia="Times New Roman" w:hAnsi="Times New Roman"/>
          <w:sz w:val="24"/>
          <w:szCs w:val="24"/>
        </w:rPr>
        <w:t xml:space="preserve">, please refer to </w:t>
      </w:r>
      <w:hyperlink r:id="rId6" w:history="1">
        <w:r w:rsidR="002E39BB" w:rsidRPr="00CA4802">
          <w:rPr>
            <w:rStyle w:val="Hyperlink"/>
            <w:rFonts w:ascii="Times New Roman" w:eastAsia="Times New Roman" w:hAnsi="Times New Roman"/>
            <w:sz w:val="24"/>
            <w:szCs w:val="24"/>
          </w:rPr>
          <w:t>https://admissions.sonoma.edu/sending-transcripts-sonoma-state</w:t>
        </w:r>
      </w:hyperlink>
      <w:r w:rsidR="002E39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2D9E" w:rsidRPr="00812D9E" w:rsidRDefault="00812D9E" w:rsidP="001B02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 xml:space="preserve">Please check </w:t>
      </w:r>
      <w:proofErr w:type="spellStart"/>
      <w:r w:rsidR="008B315F">
        <w:rPr>
          <w:rFonts w:ascii="Times New Roman" w:eastAsia="Times New Roman" w:hAnsi="Times New Roman"/>
          <w:sz w:val="24"/>
          <w:szCs w:val="24"/>
        </w:rPr>
        <w:t>MySSU</w:t>
      </w:r>
      <w:proofErr w:type="spellEnd"/>
      <w:r w:rsidRPr="00812D9E">
        <w:rPr>
          <w:rFonts w:ascii="Times New Roman" w:eastAsia="Times New Roman" w:hAnsi="Times New Roman"/>
          <w:sz w:val="24"/>
          <w:szCs w:val="24"/>
        </w:rPr>
        <w:t xml:space="preserve"> </w:t>
      </w:r>
      <w:r w:rsidR="00E950BB">
        <w:rPr>
          <w:rFonts w:ascii="Times New Roman" w:eastAsia="Times New Roman" w:hAnsi="Times New Roman"/>
          <w:sz w:val="24"/>
          <w:szCs w:val="24"/>
        </w:rPr>
        <w:t>at</w:t>
      </w:r>
      <w:r w:rsidR="001B02D6" w:rsidRPr="001B02D6">
        <w:t xml:space="preserve"> </w:t>
      </w:r>
      <w:hyperlink r:id="rId7" w:history="1">
        <w:r w:rsidR="001B02D6" w:rsidRPr="00AB1CE5">
          <w:rPr>
            <w:rStyle w:val="Hyperlink"/>
            <w:rFonts w:ascii="Times New Roman" w:eastAsia="Times New Roman" w:hAnsi="Times New Roman"/>
            <w:sz w:val="24"/>
            <w:szCs w:val="24"/>
          </w:rPr>
          <w:t>https://login.sonoma.edu/idp/profile/cas/login?execution=e1s1</w:t>
        </w:r>
      </w:hyperlink>
      <w:r w:rsidR="001B02D6">
        <w:rPr>
          <w:rFonts w:ascii="Times New Roman" w:eastAsia="Times New Roman" w:hAnsi="Times New Roman"/>
          <w:sz w:val="24"/>
          <w:szCs w:val="24"/>
        </w:rPr>
        <w:t xml:space="preserve"> </w:t>
      </w:r>
      <w:r w:rsidR="00D565CC">
        <w:rPr>
          <w:rFonts w:ascii="Times New Roman" w:eastAsia="Times New Roman" w:hAnsi="Times New Roman"/>
          <w:sz w:val="24"/>
          <w:szCs w:val="24"/>
        </w:rPr>
        <w:t xml:space="preserve">on </w:t>
      </w:r>
      <w:r w:rsidR="00C300A6">
        <w:rPr>
          <w:rFonts w:ascii="Times New Roman" w:eastAsia="Times New Roman" w:hAnsi="Times New Roman"/>
          <w:sz w:val="24"/>
          <w:szCs w:val="24"/>
        </w:rPr>
        <w:t>a weekly basis</w:t>
      </w:r>
      <w:r w:rsidR="00234963">
        <w:rPr>
          <w:rFonts w:ascii="Times New Roman" w:eastAsia="Times New Roman" w:hAnsi="Times New Roman"/>
          <w:sz w:val="24"/>
          <w:szCs w:val="24"/>
        </w:rPr>
        <w:t>. 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Any needed documents will be posted to your </w:t>
      </w:r>
      <w:r w:rsidR="008B315F">
        <w:rPr>
          <w:rFonts w:ascii="Times New Roman" w:eastAsia="Times New Roman" w:hAnsi="Times New Roman"/>
          <w:sz w:val="24"/>
          <w:szCs w:val="24"/>
        </w:rPr>
        <w:t xml:space="preserve">To-Do List </w:t>
      </w:r>
      <w:r w:rsidR="00991B31">
        <w:rPr>
          <w:rFonts w:ascii="Times New Roman" w:eastAsia="Times New Roman" w:hAnsi="Times New Roman"/>
          <w:sz w:val="24"/>
          <w:szCs w:val="24"/>
        </w:rPr>
        <w:t>and it is</w:t>
      </w:r>
      <w:r w:rsidRPr="00812D9E">
        <w:rPr>
          <w:rFonts w:ascii="Times New Roman" w:eastAsia="Times New Roman" w:hAnsi="Times New Roman"/>
          <w:sz w:val="24"/>
          <w:szCs w:val="24"/>
        </w:rPr>
        <w:t xml:space="preserve"> your responsibility to submit these documents. </w:t>
      </w:r>
    </w:p>
    <w:p w:rsidR="00812D9E" w:rsidRPr="00812D9E" w:rsidRDefault="00812D9E" w:rsidP="00812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 xml:space="preserve">If you are a U.S. Veteran a copy of your DD214 is needed.  </w:t>
      </w:r>
    </w:p>
    <w:p w:rsidR="00812D9E" w:rsidRDefault="00812D9E" w:rsidP="00812D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 xml:space="preserve">If you have Advanced Placement (AP) and /or College Level Examination Program (CLEP) test(s), be sure </w:t>
      </w:r>
      <w:r w:rsidR="00991B31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812D9E">
        <w:rPr>
          <w:rFonts w:ascii="Times New Roman" w:eastAsia="Times New Roman" w:hAnsi="Times New Roman"/>
          <w:sz w:val="24"/>
          <w:szCs w:val="24"/>
        </w:rPr>
        <w:t>sub</w:t>
      </w:r>
      <w:r w:rsidR="0038113B">
        <w:rPr>
          <w:rFonts w:ascii="Times New Roman" w:eastAsia="Times New Roman" w:hAnsi="Times New Roman"/>
          <w:sz w:val="24"/>
          <w:szCs w:val="24"/>
        </w:rPr>
        <w:t>mit one official set of scores</w:t>
      </w:r>
      <w:r w:rsidR="00094866">
        <w:rPr>
          <w:rFonts w:ascii="Times New Roman" w:eastAsia="Times New Roman" w:hAnsi="Times New Roman"/>
          <w:sz w:val="24"/>
          <w:szCs w:val="24"/>
        </w:rPr>
        <w:t xml:space="preserve"> by January 10, 2018</w:t>
      </w:r>
      <w:r w:rsidR="0038113B">
        <w:rPr>
          <w:rFonts w:ascii="Times New Roman" w:eastAsia="Times New Roman" w:hAnsi="Times New Roman"/>
          <w:sz w:val="24"/>
          <w:szCs w:val="24"/>
        </w:rPr>
        <w:t>.</w:t>
      </w:r>
    </w:p>
    <w:p w:rsidR="00C93107" w:rsidRDefault="001B56D0" w:rsidP="00C93107">
      <w:pPr>
        <w:pStyle w:val="NormalWeb"/>
        <w:rPr>
          <w:b/>
        </w:rPr>
      </w:pPr>
      <w:r w:rsidRPr="00C93107">
        <w:rPr>
          <w:b/>
          <w:u w:val="single"/>
        </w:rPr>
        <w:t>Please Note:</w:t>
      </w:r>
      <w:r w:rsidRPr="00C93107">
        <w:rPr>
          <w:b/>
        </w:rPr>
        <w:t xml:space="preserve">  </w:t>
      </w:r>
      <w:r w:rsidR="00C93107" w:rsidRPr="00C93107">
        <w:rPr>
          <w:b/>
        </w:rPr>
        <w:t xml:space="preserve">Only complete applications are reviewed for an admission determination.  If your file is deemed incomplete or if any documents are needed, we will post this request in your </w:t>
      </w:r>
      <w:r w:rsidR="00C93107" w:rsidRPr="00C93107">
        <w:rPr>
          <w:b/>
        </w:rPr>
        <w:lastRenderedPageBreak/>
        <w:t xml:space="preserve">Sonoma State University To-Do List. Your </w:t>
      </w:r>
      <w:proofErr w:type="spellStart"/>
      <w:r w:rsidR="00C93107" w:rsidRPr="00C93107">
        <w:rPr>
          <w:b/>
        </w:rPr>
        <w:t>MySSU</w:t>
      </w:r>
      <w:proofErr w:type="spellEnd"/>
      <w:r w:rsidR="00C93107" w:rsidRPr="00C93107">
        <w:rPr>
          <w:b/>
        </w:rPr>
        <w:t xml:space="preserve"> account is now available</w:t>
      </w:r>
      <w:r w:rsidR="006106E0">
        <w:rPr>
          <w:b/>
        </w:rPr>
        <w:t>.</w:t>
      </w:r>
      <w:r w:rsidR="00C93107" w:rsidRPr="00C93107">
        <w:rPr>
          <w:b/>
        </w:rPr>
        <w:t xml:space="preserve"> Checklist items will be added to your To-Do list as your application is reviewed. To set up your </w:t>
      </w:r>
      <w:proofErr w:type="spellStart"/>
      <w:r w:rsidR="00C93107" w:rsidRPr="00C93107">
        <w:rPr>
          <w:b/>
        </w:rPr>
        <w:t>MySSU</w:t>
      </w:r>
      <w:proofErr w:type="spellEnd"/>
      <w:r w:rsidR="00C93107" w:rsidRPr="00C93107">
        <w:rPr>
          <w:b/>
        </w:rPr>
        <w:t xml:space="preserve">, go to the first time log-in page at </w:t>
      </w:r>
      <w:hyperlink r:id="rId8" w:history="1">
        <w:r w:rsidR="00C93107" w:rsidRPr="00C93107">
          <w:rPr>
            <w:rStyle w:val="Hyperlink"/>
            <w:b/>
          </w:rPr>
          <w:t>https://ldaps.sonoma.edu/password/index.cgi</w:t>
        </w:r>
      </w:hyperlink>
      <w:r w:rsidR="00C93107" w:rsidRPr="00C93107">
        <w:rPr>
          <w:b/>
        </w:rPr>
        <w:t xml:space="preserve"> . It is your responsibility to regularly check your account for updates and deadlines.</w:t>
      </w:r>
    </w:p>
    <w:p w:rsidR="00941885" w:rsidRPr="00C93107" w:rsidRDefault="00941885" w:rsidP="00C93107">
      <w:pPr>
        <w:pStyle w:val="NormalWeb"/>
        <w:rPr>
          <w:b/>
        </w:rPr>
      </w:pPr>
    </w:p>
    <w:p w:rsidR="004A75C4" w:rsidRPr="00941885" w:rsidRDefault="004A75C4" w:rsidP="0094188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FF"/>
          <w:sz w:val="28"/>
          <w:szCs w:val="24"/>
          <w:u w:val="single"/>
        </w:rPr>
      </w:pPr>
      <w:r w:rsidRPr="00941885">
        <w:rPr>
          <w:rFonts w:ascii="Times New Roman" w:eastAsia="Times New Roman" w:hAnsi="Times New Roman"/>
          <w:b/>
          <w:color w:val="0000FF"/>
          <w:sz w:val="28"/>
          <w:szCs w:val="24"/>
          <w:u w:val="single"/>
        </w:rPr>
        <w:t>International Students:</w:t>
      </w:r>
    </w:p>
    <w:p w:rsidR="004A75C4" w:rsidRDefault="004A75C4" w:rsidP="004A75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you are an international student, you will also need to provide the following information:</w:t>
      </w:r>
    </w:p>
    <w:p w:rsidR="004A75C4" w:rsidRPr="002A23A2" w:rsidRDefault="004A75C4" w:rsidP="004A7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23A2">
        <w:rPr>
          <w:rFonts w:ascii="Times New Roman" w:eastAsia="Times New Roman" w:hAnsi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/>
          <w:sz w:val="24"/>
          <w:szCs w:val="24"/>
        </w:rPr>
        <w:t xml:space="preserve">official </w:t>
      </w:r>
      <w:r w:rsidRPr="002A23A2">
        <w:rPr>
          <w:rFonts w:ascii="Times New Roman" w:eastAsia="Times New Roman" w:hAnsi="Times New Roman"/>
          <w:sz w:val="24"/>
          <w:szCs w:val="24"/>
        </w:rPr>
        <w:t xml:space="preserve">secondary transcripts, leaving certificates, mark sheets or diplomas. </w:t>
      </w:r>
    </w:p>
    <w:p w:rsidR="004A75C4" w:rsidRDefault="004A75C4" w:rsidP="004A7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 o</w:t>
      </w:r>
      <w:r w:rsidRPr="002A23A2">
        <w:rPr>
          <w:rFonts w:ascii="Times New Roman" w:eastAsia="Times New Roman" w:hAnsi="Times New Roman"/>
          <w:sz w:val="24"/>
          <w:szCs w:val="24"/>
        </w:rPr>
        <w:t>fficial transcripts or mark sheets for any colleges or universities attended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A75C4" w:rsidRDefault="004A75C4" w:rsidP="004A7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Sonoma State University accepts foreign transcripts that have been evaluated by a credential evaluation service accredited by the National Association of Credential Evaluation Services (NACES </w:t>
      </w:r>
      <w:hyperlink r:id="rId9" w:history="1">
        <w:r w:rsidRPr="00AB1CE5">
          <w:rPr>
            <w:rStyle w:val="Hyperlink"/>
            <w:rFonts w:ascii="Times New Roman" w:eastAsia="Times New Roman" w:hAnsi="Times New Roman"/>
            <w:sz w:val="24"/>
            <w:szCs w:val="24"/>
          </w:rPr>
          <w:t>http://www.naces.org/members.html</w:t>
        </w:r>
      </w:hyperlink>
      <w:r>
        <w:rPr>
          <w:rFonts w:ascii="Times New Roman" w:eastAsia="Times New Roman" w:hAnsi="Times New Roman"/>
          <w:sz w:val="24"/>
          <w:szCs w:val="24"/>
        </w:rPr>
        <w:t>).</w:t>
      </w:r>
    </w:p>
    <w:p w:rsidR="004A75C4" w:rsidRDefault="004A75C4" w:rsidP="004A7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Pr="002A23A2">
        <w:rPr>
          <w:rFonts w:ascii="Times New Roman" w:eastAsia="Times New Roman" w:hAnsi="Times New Roman"/>
          <w:sz w:val="24"/>
          <w:szCs w:val="24"/>
        </w:rPr>
        <w:t>fficial TOEFL score report (</w:t>
      </w:r>
      <w:r>
        <w:rPr>
          <w:rFonts w:ascii="Times New Roman" w:eastAsia="Times New Roman" w:hAnsi="Times New Roman"/>
          <w:sz w:val="24"/>
          <w:szCs w:val="24"/>
        </w:rPr>
        <w:t xml:space="preserve">undergraduate: minimum PBT score of 500, or minimum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score of 61; graduate: minimum Paper Based Exam (PBT) score of 550, or minimum Internet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iBT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score of 80).  Please note some graduate programs require a higher TOEFL score.  Please check with the program to which you are applying.  TOEFL is not required from applicants who have studied full-time in English (excluding ESL) for three consecutive years.  The official TOEFL score report cannot be older than two years.</w:t>
      </w:r>
    </w:p>
    <w:p w:rsidR="004A75C4" w:rsidRPr="002A23A2" w:rsidRDefault="004A75C4" w:rsidP="004A7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Official International English Language Testing System (IELTS) will be accepted in lieu of an official TOEFL score (minimum band score of 6.0 for undergraduate admission and a minimum band score of 7.0 for graduate admission).  Our ETS school code is: 4723.</w:t>
      </w:r>
    </w:p>
    <w:p w:rsidR="004A75C4" w:rsidRPr="002A23A2" w:rsidRDefault="004A75C4" w:rsidP="004A7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Official b</w:t>
      </w:r>
      <w:r w:rsidRPr="002A23A2">
        <w:rPr>
          <w:rFonts w:ascii="Times New Roman" w:eastAsia="Times New Roman" w:hAnsi="Times New Roman"/>
          <w:sz w:val="24"/>
          <w:szCs w:val="24"/>
        </w:rPr>
        <w:t>ank certification for available fund</w:t>
      </w:r>
      <w:r>
        <w:rPr>
          <w:rFonts w:ascii="Times New Roman" w:eastAsia="Times New Roman" w:hAnsi="Times New Roman"/>
          <w:sz w:val="24"/>
          <w:szCs w:val="24"/>
        </w:rPr>
        <w:t>s in the total amount of at least $38,097</w:t>
      </w:r>
      <w:r w:rsidRPr="002A23A2">
        <w:rPr>
          <w:rFonts w:ascii="Times New Roman" w:eastAsia="Times New Roman" w:hAnsi="Times New Roman"/>
          <w:sz w:val="24"/>
          <w:szCs w:val="24"/>
        </w:rPr>
        <w:t xml:space="preserve"> for first or second bachelo</w:t>
      </w:r>
      <w:r>
        <w:rPr>
          <w:rFonts w:ascii="Times New Roman" w:eastAsia="Times New Roman" w:hAnsi="Times New Roman"/>
          <w:sz w:val="24"/>
          <w:szCs w:val="24"/>
        </w:rPr>
        <w:t>r’s degree applicants.  F</w:t>
      </w:r>
      <w:r w:rsidRPr="002A23A2">
        <w:rPr>
          <w:rFonts w:ascii="Times New Roman" w:eastAsia="Times New Roman" w:hAnsi="Times New Roman"/>
          <w:sz w:val="24"/>
          <w:szCs w:val="24"/>
        </w:rPr>
        <w:t>or graduate degree applicants</w:t>
      </w:r>
      <w:r>
        <w:rPr>
          <w:rFonts w:ascii="Times New Roman" w:eastAsia="Times New Roman" w:hAnsi="Times New Roman"/>
          <w:sz w:val="24"/>
          <w:szCs w:val="24"/>
        </w:rPr>
        <w:t xml:space="preserve"> provide official bank certification for available funds in the total amount of at least $36,387</w:t>
      </w:r>
      <w:r w:rsidRPr="002A23A2">
        <w:rPr>
          <w:rFonts w:ascii="Times New Roman" w:eastAsia="Times New Roman" w:hAnsi="Times New Roman"/>
          <w:sz w:val="24"/>
          <w:szCs w:val="24"/>
        </w:rPr>
        <w:t xml:space="preserve">. This must be accompanied by a signed affidavit of support from all sponsors. </w:t>
      </w:r>
    </w:p>
    <w:p w:rsidR="004A75C4" w:rsidRDefault="004A75C4" w:rsidP="004A7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23A2">
        <w:rPr>
          <w:rFonts w:ascii="Times New Roman" w:eastAsia="Times New Roman" w:hAnsi="Times New Roman"/>
          <w:sz w:val="24"/>
          <w:szCs w:val="24"/>
        </w:rPr>
        <w:t>Certified literal English translations of documents not</w:t>
      </w:r>
      <w:r>
        <w:rPr>
          <w:rFonts w:ascii="Times New Roman" w:eastAsia="Times New Roman" w:hAnsi="Times New Roman"/>
          <w:sz w:val="24"/>
          <w:szCs w:val="24"/>
        </w:rPr>
        <w:t xml:space="preserve"> originally</w:t>
      </w:r>
      <w:r w:rsidRPr="002A2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issued </w:t>
      </w:r>
      <w:r w:rsidRPr="002A23A2">
        <w:rPr>
          <w:rFonts w:ascii="Times New Roman" w:eastAsia="Times New Roman" w:hAnsi="Times New Roman"/>
          <w:sz w:val="24"/>
          <w:szCs w:val="24"/>
        </w:rPr>
        <w:t>in English.</w:t>
      </w:r>
    </w:p>
    <w:p w:rsidR="004A75C4" w:rsidRPr="002A23A2" w:rsidRDefault="004A75C4" w:rsidP="004A75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Copy of photo page of current passport.</w:t>
      </w:r>
    </w:p>
    <w:p w:rsidR="004A75C4" w:rsidRPr="002A23A2" w:rsidRDefault="004A75C4" w:rsidP="004A7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23A2">
        <w:rPr>
          <w:rFonts w:ascii="Times New Roman" w:eastAsia="Times New Roman" w:hAnsi="Times New Roman"/>
          <w:sz w:val="24"/>
          <w:szCs w:val="24"/>
        </w:rPr>
        <w:t xml:space="preserve">Your file </w:t>
      </w:r>
      <w:r>
        <w:rPr>
          <w:rFonts w:ascii="Times New Roman" w:eastAsia="Times New Roman" w:hAnsi="Times New Roman"/>
          <w:sz w:val="24"/>
          <w:szCs w:val="24"/>
        </w:rPr>
        <w:t>is not complete until all official</w:t>
      </w:r>
      <w:r w:rsidRPr="002A23A2">
        <w:rPr>
          <w:rFonts w:ascii="Times New Roman" w:eastAsia="Times New Roman" w:hAnsi="Times New Roman"/>
          <w:sz w:val="24"/>
          <w:szCs w:val="24"/>
        </w:rPr>
        <w:t xml:space="preserve"> documents listed above have been received. All documents need </w:t>
      </w:r>
      <w:r>
        <w:rPr>
          <w:rFonts w:ascii="Times New Roman" w:eastAsia="Times New Roman" w:hAnsi="Times New Roman"/>
          <w:sz w:val="24"/>
          <w:szCs w:val="24"/>
        </w:rPr>
        <w:t>to be submitted by the due date on your checklist</w:t>
      </w:r>
      <w:r w:rsidRPr="002A23A2">
        <w:rPr>
          <w:rFonts w:ascii="Times New Roman" w:eastAsia="Times New Roman" w:hAnsi="Times New Roman"/>
          <w:sz w:val="24"/>
          <w:szCs w:val="24"/>
        </w:rPr>
        <w:t xml:space="preserve">. You will </w:t>
      </w:r>
      <w:r>
        <w:rPr>
          <w:rFonts w:ascii="Times New Roman" w:eastAsia="Times New Roman" w:hAnsi="Times New Roman"/>
          <w:sz w:val="24"/>
          <w:szCs w:val="24"/>
        </w:rPr>
        <w:t xml:space="preserve">be </w:t>
      </w:r>
      <w:r w:rsidRPr="002A23A2">
        <w:rPr>
          <w:rFonts w:ascii="Times New Roman" w:eastAsia="Times New Roman" w:hAnsi="Times New Roman"/>
          <w:sz w:val="24"/>
          <w:szCs w:val="24"/>
        </w:rPr>
        <w:t>notified as each doc</w:t>
      </w:r>
      <w:r>
        <w:rPr>
          <w:rFonts w:ascii="Times New Roman" w:eastAsia="Times New Roman" w:hAnsi="Times New Roman"/>
          <w:sz w:val="24"/>
          <w:szCs w:val="24"/>
        </w:rPr>
        <w:t>ument is received in our office via your email provided on your application.</w:t>
      </w:r>
    </w:p>
    <w:p w:rsidR="004A75C4" w:rsidRPr="002A23A2" w:rsidRDefault="004A75C4" w:rsidP="004A75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23A2">
        <w:rPr>
          <w:rFonts w:ascii="Times New Roman" w:eastAsia="Times New Roman" w:hAnsi="Times New Roman"/>
          <w:sz w:val="24"/>
          <w:szCs w:val="24"/>
        </w:rPr>
        <w:t>Your fil</w:t>
      </w:r>
      <w:r>
        <w:rPr>
          <w:rFonts w:ascii="Times New Roman" w:eastAsia="Times New Roman" w:hAnsi="Times New Roman"/>
          <w:sz w:val="24"/>
          <w:szCs w:val="24"/>
        </w:rPr>
        <w:t>e will be reviewed by Kerbrina Boyd</w:t>
      </w:r>
      <w:r w:rsidRPr="002A23A2">
        <w:rPr>
          <w:rFonts w:ascii="Times New Roman" w:eastAsia="Times New Roman" w:hAnsi="Times New Roman"/>
          <w:sz w:val="24"/>
          <w:szCs w:val="24"/>
        </w:rPr>
        <w:t>, International Admission Specialist in the Office of</w:t>
      </w:r>
      <w:r>
        <w:rPr>
          <w:rFonts w:ascii="Times New Roman" w:eastAsia="Times New Roman" w:hAnsi="Times New Roman"/>
          <w:sz w:val="24"/>
          <w:szCs w:val="24"/>
        </w:rPr>
        <w:t xml:space="preserve"> Admissions. You may contact her</w:t>
      </w:r>
      <w:r w:rsidRPr="002A23A2">
        <w:rPr>
          <w:rFonts w:ascii="Times New Roman" w:eastAsia="Times New Roman" w:hAnsi="Times New Roman"/>
          <w:sz w:val="24"/>
          <w:szCs w:val="24"/>
        </w:rPr>
        <w:t xml:space="preserve"> at </w:t>
      </w:r>
      <w:hyperlink r:id="rId10" w:history="1">
        <w:r w:rsidRPr="009B59A2">
          <w:rPr>
            <w:rStyle w:val="Hyperlink"/>
            <w:rFonts w:ascii="Times New Roman" w:eastAsia="Times New Roman" w:hAnsi="Times New Roman"/>
            <w:sz w:val="24"/>
            <w:szCs w:val="24"/>
          </w:rPr>
          <w:t>kerbrina.boyd@sonoma.edu</w:t>
        </w:r>
      </w:hyperlink>
      <w:r w:rsidRPr="002A23A2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4A75C4" w:rsidRPr="004A75C4" w:rsidRDefault="004A75C4" w:rsidP="004A75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2D9E" w:rsidRPr="00812D9E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sz w:val="24"/>
          <w:szCs w:val="24"/>
        </w:rPr>
        <w:t xml:space="preserve">Sincerely, </w:t>
      </w:r>
      <w:r w:rsidRPr="00812D9E">
        <w:rPr>
          <w:rFonts w:ascii="Times New Roman" w:eastAsia="Times New Roman" w:hAnsi="Times New Roman"/>
          <w:sz w:val="24"/>
          <w:szCs w:val="24"/>
        </w:rPr>
        <w:br/>
      </w:r>
      <w:r w:rsidR="00725191">
        <w:rPr>
          <w:rFonts w:ascii="Times New Roman" w:eastAsia="Times New Roman" w:hAnsi="Times New Roman"/>
          <w:sz w:val="24"/>
          <w:szCs w:val="24"/>
        </w:rPr>
        <w:t>Natalie Kalogiannis</w:t>
      </w:r>
      <w:r w:rsidRPr="00812D9E">
        <w:rPr>
          <w:rFonts w:ascii="Times New Roman" w:eastAsia="Times New Roman" w:hAnsi="Times New Roman"/>
          <w:sz w:val="24"/>
          <w:szCs w:val="24"/>
        </w:rPr>
        <w:br/>
        <w:t xml:space="preserve">Director of </w:t>
      </w:r>
      <w:r w:rsidR="00725191">
        <w:rPr>
          <w:rFonts w:ascii="Times New Roman" w:eastAsia="Times New Roman" w:hAnsi="Times New Roman"/>
          <w:sz w:val="24"/>
          <w:szCs w:val="24"/>
        </w:rPr>
        <w:t>Admissions</w:t>
      </w:r>
      <w:r w:rsidRPr="00812D9E">
        <w:rPr>
          <w:rFonts w:ascii="Times New Roman" w:eastAsia="Times New Roman" w:hAnsi="Times New Roman"/>
          <w:sz w:val="24"/>
          <w:szCs w:val="24"/>
        </w:rPr>
        <w:br/>
        <w:t>Sonoma State University</w:t>
      </w:r>
      <w:r w:rsidRPr="00812D9E">
        <w:rPr>
          <w:rFonts w:ascii="Times New Roman" w:eastAsia="Times New Roman" w:hAnsi="Times New Roman"/>
          <w:sz w:val="24"/>
          <w:szCs w:val="24"/>
        </w:rPr>
        <w:br/>
      </w:r>
      <w:r w:rsidRPr="00812D9E">
        <w:rPr>
          <w:rFonts w:ascii="Times New Roman" w:eastAsia="Times New Roman" w:hAnsi="Times New Roman"/>
          <w:sz w:val="24"/>
          <w:szCs w:val="24"/>
        </w:rPr>
        <w:lastRenderedPageBreak/>
        <w:t>1801 E. Cotati Ave</w:t>
      </w:r>
      <w:r w:rsidRPr="00812D9E">
        <w:rPr>
          <w:rFonts w:ascii="Times New Roman" w:eastAsia="Times New Roman" w:hAnsi="Times New Roman"/>
          <w:sz w:val="24"/>
          <w:szCs w:val="24"/>
        </w:rPr>
        <w:br/>
      </w:r>
      <w:smartTag w:uri="urn:schemas-microsoft-com:office:smarttags" w:element="City">
        <w:r w:rsidRPr="00812D9E">
          <w:rPr>
            <w:rFonts w:ascii="Times New Roman" w:eastAsia="Times New Roman" w:hAnsi="Times New Roman"/>
            <w:sz w:val="24"/>
            <w:szCs w:val="24"/>
          </w:rPr>
          <w:t>Rohnert Park</w:t>
        </w:r>
      </w:smartTag>
      <w:r w:rsidRPr="00812D9E">
        <w:rPr>
          <w:rFonts w:ascii="Times New Roman" w:eastAsia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 w:rsidRPr="00812D9E">
          <w:rPr>
            <w:rFonts w:ascii="Times New Roman" w:eastAsia="Times New Roman" w:hAnsi="Times New Roman"/>
            <w:sz w:val="24"/>
            <w:szCs w:val="24"/>
          </w:rPr>
          <w:t>CA</w:t>
        </w:r>
      </w:smartTag>
      <w:r w:rsidRPr="00812D9E">
        <w:rPr>
          <w:rFonts w:ascii="Times New Roman" w:eastAsia="Times New Roman" w:hAnsi="Times New Roman"/>
          <w:sz w:val="24"/>
          <w:szCs w:val="24"/>
        </w:rPr>
        <w:t xml:space="preserve"> </w:t>
      </w:r>
      <w:smartTag w:uri="urn:schemas-microsoft-com:office:smarttags" w:element="PostalCode">
        <w:r w:rsidRPr="00812D9E">
          <w:rPr>
            <w:rFonts w:ascii="Times New Roman" w:eastAsia="Times New Roman" w:hAnsi="Times New Roman"/>
            <w:sz w:val="24"/>
            <w:szCs w:val="24"/>
          </w:rPr>
          <w:t>94928</w:t>
        </w:r>
      </w:smartTag>
    </w:p>
    <w:p w:rsidR="00812D9E" w:rsidRPr="00812D9E" w:rsidRDefault="00812D9E" w:rsidP="00812D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12D9E">
        <w:rPr>
          <w:rFonts w:ascii="Times New Roman" w:eastAsia="Times New Roman" w:hAnsi="Times New Roman"/>
          <w:b/>
          <w:bCs/>
          <w:sz w:val="24"/>
          <w:szCs w:val="24"/>
        </w:rPr>
        <w:t>DO NOT REPLY TO THIS E-MAIL.</w:t>
      </w:r>
    </w:p>
    <w:p w:rsidR="00001950" w:rsidRPr="00812D9E" w:rsidRDefault="00001950" w:rsidP="00812D9E"/>
    <w:sectPr w:rsidR="00001950" w:rsidRPr="00812D9E" w:rsidSect="00D81F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A6"/>
    <w:multiLevelType w:val="hybridMultilevel"/>
    <w:tmpl w:val="DC4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B8E"/>
    <w:multiLevelType w:val="hybridMultilevel"/>
    <w:tmpl w:val="B64E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0E2"/>
    <w:multiLevelType w:val="hybridMultilevel"/>
    <w:tmpl w:val="A4DC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63E"/>
    <w:multiLevelType w:val="hybridMultilevel"/>
    <w:tmpl w:val="32DE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0148"/>
    <w:multiLevelType w:val="multilevel"/>
    <w:tmpl w:val="86B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73D53"/>
    <w:multiLevelType w:val="multilevel"/>
    <w:tmpl w:val="D60C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C2153"/>
    <w:multiLevelType w:val="multilevel"/>
    <w:tmpl w:val="62C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B5029"/>
    <w:multiLevelType w:val="hybridMultilevel"/>
    <w:tmpl w:val="E456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7DD0"/>
    <w:multiLevelType w:val="hybridMultilevel"/>
    <w:tmpl w:val="CA88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932A9"/>
    <w:multiLevelType w:val="multilevel"/>
    <w:tmpl w:val="70F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95361"/>
    <w:multiLevelType w:val="multilevel"/>
    <w:tmpl w:val="E9C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25"/>
    <w:rsid w:val="00001950"/>
    <w:rsid w:val="0002563C"/>
    <w:rsid w:val="00094866"/>
    <w:rsid w:val="00153A2C"/>
    <w:rsid w:val="001B02D6"/>
    <w:rsid w:val="001B2832"/>
    <w:rsid w:val="001B56D0"/>
    <w:rsid w:val="001D0281"/>
    <w:rsid w:val="001E382B"/>
    <w:rsid w:val="002057AD"/>
    <w:rsid w:val="00234963"/>
    <w:rsid w:val="0027787B"/>
    <w:rsid w:val="00294356"/>
    <w:rsid w:val="002E39BB"/>
    <w:rsid w:val="0038113B"/>
    <w:rsid w:val="003C6C80"/>
    <w:rsid w:val="004178B4"/>
    <w:rsid w:val="00434EFF"/>
    <w:rsid w:val="00470A45"/>
    <w:rsid w:val="004A75C4"/>
    <w:rsid w:val="004A7CBA"/>
    <w:rsid w:val="004E73F4"/>
    <w:rsid w:val="004F6F29"/>
    <w:rsid w:val="00531F13"/>
    <w:rsid w:val="005531DA"/>
    <w:rsid w:val="005C0FCE"/>
    <w:rsid w:val="005C7BE6"/>
    <w:rsid w:val="005F4859"/>
    <w:rsid w:val="005F63B5"/>
    <w:rsid w:val="005F7F47"/>
    <w:rsid w:val="006106E0"/>
    <w:rsid w:val="00643033"/>
    <w:rsid w:val="006871E3"/>
    <w:rsid w:val="006B3864"/>
    <w:rsid w:val="00725191"/>
    <w:rsid w:val="007827F9"/>
    <w:rsid w:val="007E4EDD"/>
    <w:rsid w:val="0081205E"/>
    <w:rsid w:val="00812D9E"/>
    <w:rsid w:val="00834534"/>
    <w:rsid w:val="00843DCA"/>
    <w:rsid w:val="008B315F"/>
    <w:rsid w:val="009045C8"/>
    <w:rsid w:val="00927E92"/>
    <w:rsid w:val="00941885"/>
    <w:rsid w:val="00947EE6"/>
    <w:rsid w:val="00991B31"/>
    <w:rsid w:val="009C5447"/>
    <w:rsid w:val="009F6144"/>
    <w:rsid w:val="00A04E09"/>
    <w:rsid w:val="00A206CB"/>
    <w:rsid w:val="00A92EC3"/>
    <w:rsid w:val="00AA6AFF"/>
    <w:rsid w:val="00AC5803"/>
    <w:rsid w:val="00AE0129"/>
    <w:rsid w:val="00B41DC9"/>
    <w:rsid w:val="00B74D04"/>
    <w:rsid w:val="00B93AC4"/>
    <w:rsid w:val="00BA51EB"/>
    <w:rsid w:val="00C300A6"/>
    <w:rsid w:val="00C30E2E"/>
    <w:rsid w:val="00C93107"/>
    <w:rsid w:val="00D00090"/>
    <w:rsid w:val="00D02569"/>
    <w:rsid w:val="00D15ACF"/>
    <w:rsid w:val="00D23BC2"/>
    <w:rsid w:val="00D565CC"/>
    <w:rsid w:val="00D81FF6"/>
    <w:rsid w:val="00DC738A"/>
    <w:rsid w:val="00DD7F4C"/>
    <w:rsid w:val="00E00A1F"/>
    <w:rsid w:val="00E17850"/>
    <w:rsid w:val="00E86C36"/>
    <w:rsid w:val="00E950BB"/>
    <w:rsid w:val="00EC589C"/>
    <w:rsid w:val="00F24D13"/>
    <w:rsid w:val="00F33F25"/>
    <w:rsid w:val="00F603EC"/>
    <w:rsid w:val="00F62DCC"/>
    <w:rsid w:val="00F80C6D"/>
    <w:rsid w:val="00FC2121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BB11DB1-16EB-447E-A189-35D8CE6C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C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qFormat/>
    <w:rsid w:val="00B9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F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EDD"/>
    <w:pPr>
      <w:ind w:left="720"/>
      <w:contextualSpacing/>
    </w:pPr>
  </w:style>
  <w:style w:type="paragraph" w:styleId="BalloonText">
    <w:name w:val="Balloon Text"/>
    <w:basedOn w:val="Normal"/>
    <w:semiHidden/>
    <w:rsid w:val="00470A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1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812D9E"/>
    <w:rPr>
      <w:b/>
      <w:bCs/>
    </w:rPr>
  </w:style>
  <w:style w:type="character" w:styleId="Emphasis">
    <w:name w:val="Emphasis"/>
    <w:basedOn w:val="DefaultParagraphFont"/>
    <w:qFormat/>
    <w:rsid w:val="00812D9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113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13B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AC58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aps.sonoma.edu/password/index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sonoma.edu/idp/profile/cas/login?execution=e1s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s.sonoma.edu/sending-transcripts-sonoma-sta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issions.sonoma.edu/how-apply/impacted-majors/transfer" TargetMode="External"/><Relationship Id="rId10" Type="http://schemas.openxmlformats.org/officeDocument/2006/relationships/hyperlink" Target="mailto:kerbrina.boyd@sonom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es.org/me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University, Office of Admissions</vt:lpstr>
    </vt:vector>
  </TitlesOfParts>
  <Company>Sonoma State University</Company>
  <LinksUpToDate>false</LinksUpToDate>
  <CharactersWithSpaces>5366</CharactersWithSpaces>
  <SharedDoc>false</SharedDoc>
  <HLinks>
    <vt:vector size="24" baseType="variant">
      <vt:variant>
        <vt:i4>6684732</vt:i4>
      </vt:variant>
      <vt:variant>
        <vt:i4>9</vt:i4>
      </vt:variant>
      <vt:variant>
        <vt:i4>0</vt:i4>
      </vt:variant>
      <vt:variant>
        <vt:i4>5</vt:i4>
      </vt:variant>
      <vt:variant>
        <vt:lpwstr>http://www.sonoma.edu/scholarship/</vt:lpwstr>
      </vt:variant>
      <vt:variant>
        <vt:lpwstr/>
      </vt:variant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http://www.sonoma.edu/finaid/</vt:lpwstr>
      </vt:variant>
      <vt:variant>
        <vt:lpwstr/>
      </vt:variant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http://www.sonoma.edu/housing</vt:lpwstr>
      </vt:variant>
      <vt:variant>
        <vt:lpwstr/>
      </vt:variant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http://www.sonoma.edu/ar/online_services/self_service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University, Office of Admissions</dc:title>
  <dc:creator>test</dc:creator>
  <cp:lastModifiedBy>Karly Wilson</cp:lastModifiedBy>
  <cp:revision>5</cp:revision>
  <cp:lastPrinted>2011-09-26T18:09:00Z</cp:lastPrinted>
  <dcterms:created xsi:type="dcterms:W3CDTF">2017-08-03T23:51:00Z</dcterms:created>
  <dcterms:modified xsi:type="dcterms:W3CDTF">2017-08-04T15:42:00Z</dcterms:modified>
</cp:coreProperties>
</file>